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19"/>
        <w:tblW w:w="94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996"/>
        <w:gridCol w:w="742"/>
        <w:gridCol w:w="3969"/>
      </w:tblGrid>
      <w:tr w:rsidR="006C6332" w:rsidRPr="008E0C3B" w:rsidTr="006C6332">
        <w:trPr>
          <w:trHeight w:val="1283"/>
          <w:jc w:val="center"/>
        </w:trPr>
        <w:tc>
          <w:tcPr>
            <w:tcW w:w="3714" w:type="dxa"/>
            <w:vAlign w:val="center"/>
          </w:tcPr>
          <w:p w:rsidR="006C6332" w:rsidRPr="008E0C3B" w:rsidRDefault="006C6332" w:rsidP="00672E9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Sakha" w:hAnsi="Times Sakha"/>
                <w:b/>
                <w:bCs/>
                <w:sz w:val="28"/>
                <w:szCs w:val="28"/>
              </w:rPr>
            </w:pPr>
            <w:r w:rsidRPr="008E0C3B">
              <w:rPr>
                <w:rFonts w:ascii="Times Sakha" w:hAnsi="Times Sakha"/>
                <w:b/>
                <w:bCs/>
                <w:sz w:val="28"/>
                <w:szCs w:val="28"/>
              </w:rPr>
              <w:t>Министерство труда</w:t>
            </w:r>
          </w:p>
          <w:p w:rsidR="006C6332" w:rsidRPr="008E0C3B" w:rsidRDefault="006C6332" w:rsidP="00672E9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Sakha" w:hAnsi="Times Sakha"/>
                <w:b/>
                <w:bCs/>
                <w:sz w:val="28"/>
                <w:szCs w:val="28"/>
              </w:rPr>
            </w:pPr>
            <w:r w:rsidRPr="008E0C3B">
              <w:rPr>
                <w:rFonts w:ascii="Times Sakha" w:hAnsi="Times Sakha"/>
                <w:b/>
                <w:bCs/>
                <w:sz w:val="28"/>
                <w:szCs w:val="28"/>
              </w:rPr>
              <w:t>и социального развития Республики Саха (Якутия)</w:t>
            </w:r>
          </w:p>
          <w:p w:rsidR="006C6332" w:rsidRPr="008E0C3B" w:rsidRDefault="006C6332" w:rsidP="00672E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Sakha" w:hAnsi="Times Sakha"/>
                <w:b/>
                <w:bCs/>
                <w:sz w:val="28"/>
                <w:szCs w:val="28"/>
              </w:rPr>
            </w:pPr>
          </w:p>
        </w:tc>
        <w:tc>
          <w:tcPr>
            <w:tcW w:w="1738" w:type="dxa"/>
            <w:gridSpan w:val="2"/>
          </w:tcPr>
          <w:p w:rsidR="006C6332" w:rsidRPr="008E0C3B" w:rsidRDefault="006C6332" w:rsidP="00672E9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B027F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826770" cy="775335"/>
                  <wp:effectExtent l="0" t="0" r="0" b="5715"/>
                  <wp:docPr id="6" name="Рисунок 6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6C6332" w:rsidRPr="008E0C3B" w:rsidRDefault="006C6332" w:rsidP="00672E91">
            <w:pPr>
              <w:keepNext/>
              <w:keepLines/>
              <w:widowControl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</w:pPr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Саха £р³спµµ</w:t>
            </w: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бµлµкэтин</w:t>
            </w:r>
            <w:proofErr w:type="spellEnd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6C6332" w:rsidRPr="008E0C3B" w:rsidRDefault="006C6332" w:rsidP="00672E91">
            <w:pPr>
              <w:keepNext/>
              <w:keepLines/>
              <w:widowControl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</w:pPr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µ</w:t>
            </w: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лэ±э</w:t>
            </w:r>
            <w:proofErr w:type="spellEnd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уонна</w:t>
            </w:r>
            <w:proofErr w:type="spellEnd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социальнай</w:t>
            </w:r>
            <w:proofErr w:type="spellEnd"/>
          </w:p>
          <w:p w:rsidR="006C6332" w:rsidRPr="008E0C3B" w:rsidRDefault="006C6332" w:rsidP="00672E91">
            <w:pPr>
              <w:keepNext/>
              <w:keepLines/>
              <w:widowControl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сайдыыга</w:t>
            </w:r>
            <w:proofErr w:type="spellEnd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E0C3B"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  <w:t>министиэристибэтэ</w:t>
            </w:r>
            <w:proofErr w:type="spellEnd"/>
          </w:p>
          <w:p w:rsidR="006C6332" w:rsidRPr="008E0C3B" w:rsidRDefault="006C6332" w:rsidP="00672E91">
            <w:pPr>
              <w:keepNext/>
              <w:keepLines/>
              <w:widowControl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Sakha" w:hAnsi="Times Sakha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C6332" w:rsidRPr="002D2302" w:rsidTr="006C6332">
        <w:trPr>
          <w:trHeight w:val="499"/>
          <w:jc w:val="center"/>
        </w:trPr>
        <w:tc>
          <w:tcPr>
            <w:tcW w:w="9421" w:type="dxa"/>
            <w:gridSpan w:val="4"/>
            <w:vAlign w:val="center"/>
          </w:tcPr>
          <w:p w:rsidR="006C6332" w:rsidRPr="005E7905" w:rsidRDefault="006C6332" w:rsidP="00672E91">
            <w:pPr>
              <w:jc w:val="center"/>
              <w:rPr>
                <w:b/>
                <w:lang w:val="en-US"/>
              </w:rPr>
            </w:pPr>
            <w:r w:rsidRPr="00803C9A">
              <w:t>ул. Петра Алексеева, д. 6/1, г. Якутск,</w:t>
            </w:r>
            <w:r w:rsidR="00243461">
              <w:t xml:space="preserve"> </w:t>
            </w:r>
            <w:r w:rsidRPr="00803C9A">
              <w:t xml:space="preserve">677000, тел. </w:t>
            </w:r>
            <w:r w:rsidR="00243461" w:rsidRPr="005E7905">
              <w:rPr>
                <w:lang w:val="en-US"/>
              </w:rPr>
              <w:t xml:space="preserve">(4112) </w:t>
            </w:r>
            <w:r w:rsidRPr="005E7905">
              <w:rPr>
                <w:lang w:val="en-US"/>
              </w:rPr>
              <w:t xml:space="preserve">42-40-34, </w:t>
            </w:r>
            <w:r w:rsidRPr="00803C9A">
              <w:t>факс</w:t>
            </w:r>
            <w:r w:rsidRPr="005E7905">
              <w:rPr>
                <w:lang w:val="en-US"/>
              </w:rPr>
              <w:t xml:space="preserve"> 34-04-25</w:t>
            </w:r>
          </w:p>
          <w:p w:rsidR="006C6332" w:rsidRPr="006B581E" w:rsidRDefault="006C6332" w:rsidP="00672E91">
            <w:pPr>
              <w:jc w:val="center"/>
              <w:rPr>
                <w:rFonts w:ascii="Times Sakha" w:hAnsi="Times Sakha"/>
                <w:b/>
                <w:bCs/>
                <w:sz w:val="28"/>
                <w:szCs w:val="28"/>
                <w:lang w:val="en-US" w:eastAsia="en-US"/>
              </w:rPr>
            </w:pPr>
            <w:r w:rsidRPr="00803C9A">
              <w:rPr>
                <w:color w:val="000000"/>
                <w:lang w:val="en-US"/>
              </w:rPr>
              <w:t xml:space="preserve">E-mail: mintrud@sakha.gov.ru   </w:t>
            </w:r>
            <w:r w:rsidRPr="00141A35">
              <w:rPr>
                <w:lang w:val="en-US"/>
              </w:rPr>
              <w:t xml:space="preserve"> https://mintrud.sakha.gov.ru/</w:t>
            </w:r>
          </w:p>
        </w:tc>
      </w:tr>
      <w:tr w:rsidR="006C6332" w:rsidRPr="006F7D7D" w:rsidTr="006C6332">
        <w:trPr>
          <w:trHeight w:val="499"/>
          <w:jc w:val="center"/>
        </w:trPr>
        <w:tc>
          <w:tcPr>
            <w:tcW w:w="4710" w:type="dxa"/>
            <w:gridSpan w:val="2"/>
            <w:vAlign w:val="center"/>
          </w:tcPr>
          <w:p w:rsidR="006C6332" w:rsidRPr="006C6332" w:rsidRDefault="006C6332" w:rsidP="00672E9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6332" w:rsidRPr="006C6332" w:rsidRDefault="006C6332" w:rsidP="00672E9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C6332" w:rsidRPr="006F7D7D" w:rsidRDefault="002D2302" w:rsidP="00672E91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>16/09-12840 от 27.09.2021</w:t>
            </w:r>
          </w:p>
          <w:p w:rsidR="006C6332" w:rsidRDefault="006C6332" w:rsidP="0095569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6332" w:rsidRPr="006F7D7D" w:rsidRDefault="006C6332" w:rsidP="00672E91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 w:rsidRPr="006C5D6E">
              <w:rPr>
                <w:color w:val="000000"/>
                <w:sz w:val="24"/>
                <w:szCs w:val="24"/>
              </w:rPr>
              <w:t>На № _</w:t>
            </w:r>
            <w:r>
              <w:rPr>
                <w:color w:val="000000"/>
                <w:sz w:val="24"/>
                <w:szCs w:val="24"/>
              </w:rPr>
              <w:t>___________ от ______________</w:t>
            </w:r>
            <w:r w:rsidRPr="006C5D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1" w:type="dxa"/>
            <w:gridSpan w:val="2"/>
            <w:vAlign w:val="center"/>
          </w:tcPr>
          <w:p w:rsidR="006C6332" w:rsidRPr="006F7D7D" w:rsidRDefault="006C6332" w:rsidP="00672E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0B9F" w:rsidRDefault="003F0B9F" w:rsidP="00DC4782">
      <w:pPr>
        <w:jc w:val="both"/>
        <w:rPr>
          <w:sz w:val="28"/>
          <w:szCs w:val="28"/>
        </w:rPr>
      </w:pPr>
    </w:p>
    <w:p w:rsidR="00F00391" w:rsidRPr="00F00391" w:rsidRDefault="00F00391" w:rsidP="00F00391">
      <w:pPr>
        <w:ind w:firstLine="709"/>
        <w:jc w:val="righ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 w:rsidRPr="00F00391">
        <w:rPr>
          <w:color w:val="000000"/>
          <w:sz w:val="28"/>
          <w:szCs w:val="28"/>
          <w:lang w:val="en-US"/>
        </w:rPr>
        <w:t>-</w:t>
      </w:r>
      <w:proofErr w:type="gramStart"/>
      <w:r>
        <w:rPr>
          <w:color w:val="000000"/>
          <w:sz w:val="28"/>
          <w:szCs w:val="28"/>
          <w:lang w:val="en-US"/>
        </w:rPr>
        <w:t>mail</w:t>
      </w:r>
      <w:r w:rsidRPr="00F00391">
        <w:rPr>
          <w:color w:val="000000"/>
          <w:sz w:val="28"/>
          <w:szCs w:val="28"/>
          <w:lang w:val="en-US"/>
        </w:rPr>
        <w:t xml:space="preserve">  soloviev1@yandex.ru</w:t>
      </w:r>
      <w:proofErr w:type="gramEnd"/>
    </w:p>
    <w:p w:rsidR="00F00391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 w:rsidRPr="00E62F02">
        <w:rPr>
          <w:color w:val="000000"/>
          <w:sz w:val="28"/>
          <w:szCs w:val="28"/>
        </w:rPr>
        <w:t>Председателю</w:t>
      </w:r>
      <w:r w:rsidRPr="00F00391">
        <w:rPr>
          <w:color w:val="000000"/>
          <w:sz w:val="28"/>
          <w:szCs w:val="28"/>
          <w:lang w:val="en-US"/>
        </w:rPr>
        <w:t xml:space="preserve"> </w:t>
      </w:r>
      <w:r w:rsidRPr="00E62F02">
        <w:rPr>
          <w:color w:val="000000"/>
          <w:sz w:val="28"/>
          <w:szCs w:val="28"/>
        </w:rPr>
        <w:t xml:space="preserve">Республиканского </w:t>
      </w:r>
    </w:p>
    <w:p w:rsidR="00F00391" w:rsidRPr="00E62F02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 w:rsidRPr="00E62F02">
        <w:rPr>
          <w:color w:val="000000"/>
          <w:sz w:val="28"/>
          <w:szCs w:val="28"/>
        </w:rPr>
        <w:t>объединения работодателей-</w:t>
      </w:r>
    </w:p>
    <w:p w:rsidR="00F00391" w:rsidRPr="00E62F02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 w:rsidRPr="00E62F02">
        <w:rPr>
          <w:color w:val="000000"/>
          <w:sz w:val="28"/>
          <w:szCs w:val="28"/>
        </w:rPr>
        <w:t>Союз товаропроизводителей РС(Я)</w:t>
      </w:r>
    </w:p>
    <w:p w:rsidR="00F00391" w:rsidRPr="00E62F02" w:rsidRDefault="00F00391" w:rsidP="00F00391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E62F02">
        <w:rPr>
          <w:color w:val="000000"/>
          <w:sz w:val="28"/>
          <w:szCs w:val="28"/>
        </w:rPr>
        <w:t xml:space="preserve">П.А. </w:t>
      </w:r>
      <w:proofErr w:type="spellStart"/>
      <w:r w:rsidRPr="00E62F02">
        <w:rPr>
          <w:color w:val="000000"/>
          <w:sz w:val="28"/>
          <w:szCs w:val="28"/>
        </w:rPr>
        <w:t>Маринычеву</w:t>
      </w:r>
      <w:proofErr w:type="spellEnd"/>
    </w:p>
    <w:p w:rsidR="003F0B9F" w:rsidRDefault="003F0B9F" w:rsidP="00DC4782">
      <w:pPr>
        <w:jc w:val="both"/>
        <w:rPr>
          <w:sz w:val="28"/>
          <w:szCs w:val="28"/>
        </w:rPr>
      </w:pPr>
    </w:p>
    <w:p w:rsidR="00F00391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F43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: </w:t>
      </w:r>
      <w:proofErr w:type="spellStart"/>
      <w:r w:rsidRPr="007B7875">
        <w:rPr>
          <w:color w:val="000000"/>
          <w:sz w:val="28"/>
          <w:szCs w:val="28"/>
          <w:lang w:val="en-US"/>
        </w:rPr>
        <w:t>sakhaprof</w:t>
      </w:r>
      <w:proofErr w:type="spellEnd"/>
      <w:r w:rsidRPr="007B7875">
        <w:rPr>
          <w:color w:val="000000"/>
          <w:sz w:val="28"/>
          <w:szCs w:val="28"/>
        </w:rPr>
        <w:t>@</w:t>
      </w:r>
      <w:r w:rsidRPr="007B7875">
        <w:rPr>
          <w:color w:val="000000"/>
          <w:sz w:val="28"/>
          <w:szCs w:val="28"/>
          <w:lang w:val="en-US"/>
        </w:rPr>
        <w:t>mail</w:t>
      </w:r>
      <w:r w:rsidRPr="007B7875">
        <w:rPr>
          <w:color w:val="000000"/>
          <w:sz w:val="28"/>
          <w:szCs w:val="28"/>
        </w:rPr>
        <w:t>.</w:t>
      </w:r>
      <w:proofErr w:type="spellStart"/>
      <w:r w:rsidRPr="007B7875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</w:t>
      </w:r>
      <w:r w:rsidRPr="00F43E97">
        <w:rPr>
          <w:color w:val="000000"/>
          <w:sz w:val="28"/>
          <w:szCs w:val="28"/>
        </w:rPr>
        <w:t xml:space="preserve"> </w:t>
      </w:r>
    </w:p>
    <w:p w:rsidR="00F00391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 w:rsidRPr="00E62F02">
        <w:rPr>
          <w:color w:val="000000"/>
          <w:sz w:val="28"/>
          <w:szCs w:val="28"/>
        </w:rPr>
        <w:t xml:space="preserve">Председателю </w:t>
      </w:r>
      <w:r>
        <w:rPr>
          <w:color w:val="000000"/>
          <w:sz w:val="28"/>
          <w:szCs w:val="28"/>
        </w:rPr>
        <w:t xml:space="preserve">Федерации профсоюзов </w:t>
      </w:r>
    </w:p>
    <w:p w:rsidR="00F00391" w:rsidRPr="00E62F02" w:rsidRDefault="00F00391" w:rsidP="00F00391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Саха (Якутия)</w:t>
      </w:r>
    </w:p>
    <w:p w:rsidR="00F00391" w:rsidRDefault="00F00391" w:rsidP="00F00391">
      <w:pPr>
        <w:jc w:val="right"/>
        <w:rPr>
          <w:sz w:val="28"/>
          <w:szCs w:val="28"/>
        </w:rPr>
      </w:pPr>
      <w:r>
        <w:rPr>
          <w:sz w:val="28"/>
          <w:szCs w:val="28"/>
        </w:rPr>
        <w:t>Н.Н. Дегтяреву</w:t>
      </w:r>
    </w:p>
    <w:p w:rsidR="00EE7FB5" w:rsidRDefault="00EE7FB5" w:rsidP="008411E8">
      <w:pPr>
        <w:rPr>
          <w:sz w:val="24"/>
          <w:szCs w:val="24"/>
        </w:rPr>
      </w:pPr>
    </w:p>
    <w:p w:rsidR="008411E8" w:rsidRDefault="008411E8" w:rsidP="008411E8">
      <w:pPr>
        <w:rPr>
          <w:sz w:val="24"/>
          <w:szCs w:val="24"/>
        </w:rPr>
      </w:pPr>
      <w:r w:rsidRPr="008411E8">
        <w:rPr>
          <w:sz w:val="24"/>
          <w:szCs w:val="24"/>
        </w:rPr>
        <w:t>О Всероссийском проекте</w:t>
      </w:r>
    </w:p>
    <w:p w:rsidR="00F00391" w:rsidRPr="008411E8" w:rsidRDefault="008411E8" w:rsidP="008411E8">
      <w:pPr>
        <w:rPr>
          <w:sz w:val="24"/>
          <w:szCs w:val="24"/>
        </w:rPr>
      </w:pPr>
      <w:r w:rsidRPr="008411E8">
        <w:rPr>
          <w:sz w:val="24"/>
          <w:szCs w:val="24"/>
        </w:rPr>
        <w:t xml:space="preserve"> «Эстафета поколений»</w:t>
      </w:r>
    </w:p>
    <w:p w:rsidR="005E16A0" w:rsidRPr="008411E8" w:rsidRDefault="005E16A0" w:rsidP="008411E8">
      <w:pPr>
        <w:rPr>
          <w:sz w:val="24"/>
          <w:szCs w:val="24"/>
        </w:rPr>
      </w:pPr>
    </w:p>
    <w:p w:rsidR="00F00391" w:rsidRDefault="00F00391" w:rsidP="005E16A0">
      <w:pPr>
        <w:widowControl/>
        <w:overflowPunct/>
        <w:spacing w:line="276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 w:rsidR="005E16A0">
        <w:rPr>
          <w:sz w:val="28"/>
          <w:szCs w:val="28"/>
        </w:rPr>
        <w:t>обращение Общественной палаты Р</w:t>
      </w:r>
      <w:r w:rsidR="00EE7FB5">
        <w:rPr>
          <w:sz w:val="28"/>
          <w:szCs w:val="28"/>
        </w:rPr>
        <w:t>оссийской Федерации</w:t>
      </w:r>
      <w:r w:rsidR="005E16A0">
        <w:rPr>
          <w:sz w:val="28"/>
          <w:szCs w:val="28"/>
        </w:rPr>
        <w:t xml:space="preserve"> от 16.09.2021 №7ОПРГ-2/1828 о проведении в 2021 конкурсов в рамках реализации Всероссийского проекта «Эстафета поколений», направленных на развитие гражданского общества.</w:t>
      </w:r>
    </w:p>
    <w:p w:rsidR="006C6332" w:rsidRPr="005E16A0" w:rsidRDefault="005E16A0" w:rsidP="005E16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Вас довести информацию до первичных профсоюзных организаций и работодателей, а также разместить </w:t>
      </w:r>
      <w:r w:rsidR="00EE7FB5">
        <w:rPr>
          <w:color w:val="000000"/>
          <w:sz w:val="28"/>
          <w:szCs w:val="28"/>
        </w:rPr>
        <w:t xml:space="preserve">ее </w:t>
      </w:r>
      <w:r>
        <w:rPr>
          <w:color w:val="000000"/>
          <w:sz w:val="28"/>
          <w:szCs w:val="28"/>
        </w:rPr>
        <w:t xml:space="preserve">в средствах массовой информации, для чего просим руководствоваться </w:t>
      </w:r>
      <w:r w:rsidR="00EE7FB5">
        <w:rPr>
          <w:color w:val="000000"/>
          <w:sz w:val="28"/>
          <w:szCs w:val="28"/>
        </w:rPr>
        <w:t>материалами</w:t>
      </w:r>
      <w:r>
        <w:rPr>
          <w:color w:val="000000"/>
          <w:sz w:val="28"/>
          <w:szCs w:val="28"/>
        </w:rPr>
        <w:t xml:space="preserve">, размещенными </w:t>
      </w:r>
      <w:r w:rsidR="00EE7FB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ссылке </w:t>
      </w:r>
      <w:r w:rsidRPr="005E16A0">
        <w:rPr>
          <w:color w:val="000000"/>
          <w:sz w:val="28"/>
          <w:szCs w:val="28"/>
        </w:rPr>
        <w:t>https://estafetapokolenij.ru/contest/</w:t>
      </w:r>
    </w:p>
    <w:p w:rsidR="00EE7FB5" w:rsidRDefault="005E16A0" w:rsidP="00DC4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C6332" w:rsidRDefault="00EE7FB5" w:rsidP="00DC4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16A0">
        <w:rPr>
          <w:sz w:val="28"/>
          <w:szCs w:val="28"/>
        </w:rPr>
        <w:t xml:space="preserve"> Приложение: на 1 л.</w:t>
      </w:r>
    </w:p>
    <w:tbl>
      <w:tblPr>
        <w:tblW w:w="5007" w:type="pct"/>
        <w:jc w:val="center"/>
        <w:tblLook w:val="04A0" w:firstRow="1" w:lastRow="0" w:firstColumn="1" w:lastColumn="0" w:noHBand="0" w:noVBand="1"/>
      </w:tblPr>
      <w:tblGrid>
        <w:gridCol w:w="2864"/>
        <w:gridCol w:w="81"/>
        <w:gridCol w:w="3723"/>
        <w:gridCol w:w="34"/>
        <w:gridCol w:w="2666"/>
      </w:tblGrid>
      <w:tr w:rsidR="008411E8" w:rsidTr="008411E8">
        <w:trPr>
          <w:trHeight w:val="1478"/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8411E8" w:rsidRPr="00443BBA" w:rsidRDefault="008411E8" w:rsidP="00443BBA">
            <w:pPr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443BBA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30" w:type="pct"/>
            <w:gridSpan w:val="2"/>
            <w:shd w:val="clear" w:color="auto" w:fill="auto"/>
          </w:tcPr>
          <w:p w:rsidR="008411E8" w:rsidRPr="00C7552E" w:rsidRDefault="008411E8" w:rsidP="0038634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2067560" cy="882650"/>
                  <wp:effectExtent l="0" t="0" r="8890" b="0"/>
                  <wp:docPr id="1" name="Рисунок 1" descr="Шаблон ЭП Трубина А.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блон ЭП Трубина А.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8411E8" w:rsidRPr="00443BBA" w:rsidRDefault="008411E8" w:rsidP="003354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А.В. Трубина</w:t>
            </w:r>
          </w:p>
        </w:tc>
      </w:tr>
      <w:tr w:rsidR="008411E8" w:rsidTr="008411E8">
        <w:trPr>
          <w:trHeight w:val="673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8411E8" w:rsidRPr="00C7552E" w:rsidRDefault="008411E8" w:rsidP="00AD3FC4">
            <w:pPr>
              <w:keepNext/>
              <w:jc w:val="center"/>
              <w:rPr>
                <w:bCs/>
                <w:i/>
              </w:rPr>
            </w:pPr>
            <w:r w:rsidRPr="00C7552E">
              <w:rPr>
                <w:bCs/>
                <w:i/>
              </w:rPr>
              <w:t>(Документ создан в электронной форме в Министерстве труда и</w:t>
            </w:r>
          </w:p>
          <w:p w:rsidR="008411E8" w:rsidRPr="00C7552E" w:rsidRDefault="008411E8" w:rsidP="00AD3FC4">
            <w:pPr>
              <w:jc w:val="center"/>
              <w:rPr>
                <w:b/>
                <w:bCs/>
                <w:sz w:val="28"/>
              </w:rPr>
            </w:pPr>
            <w:r w:rsidRPr="00C7552E">
              <w:rPr>
                <w:bCs/>
                <w:i/>
              </w:rPr>
              <w:t>социального развития Республики Саха (Якутия))</w:t>
            </w:r>
          </w:p>
        </w:tc>
      </w:tr>
      <w:tr w:rsidR="0071013D" w:rsidTr="008411E8">
        <w:trPr>
          <w:trHeight w:val="332"/>
          <w:jc w:val="center"/>
        </w:trPr>
        <w:tc>
          <w:tcPr>
            <w:tcW w:w="1572" w:type="pct"/>
            <w:gridSpan w:val="2"/>
            <w:shd w:val="clear" w:color="auto" w:fill="auto"/>
            <w:vAlign w:val="center"/>
          </w:tcPr>
          <w:p w:rsidR="0071013D" w:rsidRPr="00443BBA" w:rsidRDefault="0071013D" w:rsidP="00672E91">
            <w:pPr>
              <w:rPr>
                <w:bCs/>
                <w:sz w:val="28"/>
              </w:rPr>
            </w:pPr>
          </w:p>
        </w:tc>
        <w:tc>
          <w:tcPr>
            <w:tcW w:w="2005" w:type="pct"/>
            <w:gridSpan w:val="2"/>
            <w:shd w:val="clear" w:color="auto" w:fill="auto"/>
          </w:tcPr>
          <w:p w:rsidR="0071013D" w:rsidRPr="00C7552E" w:rsidRDefault="0071013D" w:rsidP="00672E9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71013D" w:rsidRPr="00443BBA" w:rsidRDefault="0071013D" w:rsidP="00672E91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D71915" w:rsidRPr="008411E8" w:rsidRDefault="008411E8" w:rsidP="008411E8">
      <w:pPr>
        <w:rPr>
          <w:sz w:val="14"/>
          <w:szCs w:val="14"/>
        </w:rPr>
      </w:pPr>
      <w:proofErr w:type="spellStart"/>
      <w:r w:rsidRPr="008411E8">
        <w:rPr>
          <w:sz w:val="14"/>
          <w:szCs w:val="14"/>
        </w:rPr>
        <w:t>ДЗПОТиСП</w:t>
      </w:r>
      <w:proofErr w:type="spellEnd"/>
      <w:r w:rsidRPr="008411E8">
        <w:rPr>
          <w:sz w:val="14"/>
          <w:szCs w:val="14"/>
        </w:rPr>
        <w:t>, 508-073</w:t>
      </w:r>
    </w:p>
    <w:sectPr w:rsidR="00D71915" w:rsidRPr="008411E8" w:rsidSect="006C63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78"/>
    <w:rsid w:val="000A0367"/>
    <w:rsid w:val="00105A96"/>
    <w:rsid w:val="00243461"/>
    <w:rsid w:val="0028227E"/>
    <w:rsid w:val="002D2302"/>
    <w:rsid w:val="0031605A"/>
    <w:rsid w:val="003379E9"/>
    <w:rsid w:val="003511C4"/>
    <w:rsid w:val="003F0B9F"/>
    <w:rsid w:val="004819BA"/>
    <w:rsid w:val="005E16A0"/>
    <w:rsid w:val="005E7905"/>
    <w:rsid w:val="005F45FE"/>
    <w:rsid w:val="006C6332"/>
    <w:rsid w:val="007033DC"/>
    <w:rsid w:val="0071013D"/>
    <w:rsid w:val="00721491"/>
    <w:rsid w:val="007867BE"/>
    <w:rsid w:val="008411E8"/>
    <w:rsid w:val="00955698"/>
    <w:rsid w:val="009A73A5"/>
    <w:rsid w:val="009D7316"/>
    <w:rsid w:val="00A618B7"/>
    <w:rsid w:val="00BA0078"/>
    <w:rsid w:val="00C63021"/>
    <w:rsid w:val="00CA65B9"/>
    <w:rsid w:val="00CB3490"/>
    <w:rsid w:val="00D71915"/>
    <w:rsid w:val="00DA1125"/>
    <w:rsid w:val="00DC4782"/>
    <w:rsid w:val="00EE7FB5"/>
    <w:rsid w:val="00EF5466"/>
    <w:rsid w:val="00F0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7A62"/>
  <w15:chartTrackingRefBased/>
  <w15:docId w15:val="{FFC064B3-4512-4829-973D-6B6005FA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54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5466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F00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Кириллина Надежда Андреевна</dc:creator>
  <cp:keywords/>
  <dc:description/>
  <cp:lastModifiedBy>Колесова Лена Николаевна</cp:lastModifiedBy>
  <cp:revision>12</cp:revision>
  <dcterms:created xsi:type="dcterms:W3CDTF">2019-06-05T09:09:00Z</dcterms:created>
  <dcterms:modified xsi:type="dcterms:W3CDTF">2021-09-27T00:05:00Z</dcterms:modified>
</cp:coreProperties>
</file>